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D9A" w:rsidRDefault="00666D9A" w:rsidP="00137A24">
      <w:pPr>
        <w:ind w:firstLine="708"/>
        <w:jc w:val="both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358.15pt;margin-top:42.3pt;width:150.95pt;height:113.25pt;z-index:251654656;visibility:visible" wrapcoords="-107 0 -107 21457 21600 21457 21600 0 -107 0">
            <v:imagedata r:id="rId4" o:title=""/>
            <w10:wrap type="through"/>
          </v:shape>
        </w:pict>
      </w:r>
      <w:r w:rsidRPr="0053587B">
        <w:rPr>
          <w:sz w:val="28"/>
          <w:szCs w:val="28"/>
        </w:rPr>
        <w:t>С 1 сентября вступает в силу Федеральный образовательный стандарт начального общего образования обучающихся с ограниченными возможностями здоровья.</w:t>
      </w:r>
      <w:r w:rsidRPr="002B11A1">
        <w:rPr>
          <w:sz w:val="28"/>
        </w:rPr>
        <w:t xml:space="preserve"> </w:t>
      </w:r>
      <w:r>
        <w:rPr>
          <w:sz w:val="28"/>
        </w:rPr>
        <w:t>Таким особым детям необходимы и особые условия, способствующие их социализации, реабилитации, личностному росту в социум. Обучение и воспитание детей с ОВЗ требует комплексной психолого-педагогической поддержки.</w:t>
      </w:r>
      <w:r w:rsidRPr="0053587B">
        <w:rPr>
          <w:sz w:val="28"/>
          <w:szCs w:val="28"/>
        </w:rPr>
        <w:t xml:space="preserve"> Как организовать учебный процесс для детей с ограниченными возможностями</w:t>
      </w:r>
      <w:r>
        <w:rPr>
          <w:sz w:val="28"/>
          <w:szCs w:val="28"/>
        </w:rPr>
        <w:t xml:space="preserve"> здоровья? По каким программам </w:t>
      </w:r>
      <w:r w:rsidRPr="0053587B">
        <w:rPr>
          <w:sz w:val="28"/>
          <w:szCs w:val="28"/>
        </w:rPr>
        <w:t>обучать?</w:t>
      </w:r>
      <w:r>
        <w:rPr>
          <w:sz w:val="28"/>
          <w:szCs w:val="28"/>
        </w:rPr>
        <w:t xml:space="preserve"> Какие использовать образовательные технологии, методы и приемы обучения, воспитания и социальной интеграции?</w:t>
      </w:r>
      <w:r w:rsidRPr="0053587B">
        <w:rPr>
          <w:sz w:val="28"/>
          <w:szCs w:val="28"/>
        </w:rPr>
        <w:t xml:space="preserve"> Эти и другие вопросы были рассмотрены</w:t>
      </w:r>
      <w:r>
        <w:rPr>
          <w:sz w:val="28"/>
          <w:szCs w:val="28"/>
        </w:rPr>
        <w:t xml:space="preserve"> </w:t>
      </w:r>
      <w:r w:rsidRPr="0053587B">
        <w:rPr>
          <w:b/>
          <w:sz w:val="28"/>
          <w:szCs w:val="28"/>
        </w:rPr>
        <w:t>на семинаре «Специфика работы с детьми с</w:t>
      </w:r>
      <w:r>
        <w:rPr>
          <w:b/>
          <w:sz w:val="28"/>
          <w:szCs w:val="28"/>
        </w:rPr>
        <w:t xml:space="preserve"> </w:t>
      </w:r>
      <w:r w:rsidRPr="0053587B">
        <w:rPr>
          <w:b/>
          <w:sz w:val="28"/>
          <w:szCs w:val="28"/>
        </w:rPr>
        <w:t xml:space="preserve">ограниченными возможностями здоровья» </w:t>
      </w:r>
    </w:p>
    <w:p w:rsidR="00666D9A" w:rsidRPr="007F3D0B" w:rsidRDefault="00666D9A" w:rsidP="00846B2F">
      <w:pPr>
        <w:jc w:val="both"/>
        <w:rPr>
          <w:sz w:val="28"/>
          <w:szCs w:val="28"/>
        </w:rPr>
      </w:pPr>
      <w:r w:rsidRPr="007F3D0B">
        <w:rPr>
          <w:sz w:val="28"/>
          <w:szCs w:val="28"/>
        </w:rPr>
        <w:t>Организаторами</w:t>
      </w:r>
      <w:r>
        <w:rPr>
          <w:sz w:val="28"/>
          <w:szCs w:val="28"/>
        </w:rPr>
        <w:t xml:space="preserve"> семинара являются информационно-методический кабинет МКУ «Управление образования» г. Рубцовска и муниципальные методические объединения учителей 3-4 классов.</w:t>
      </w:r>
    </w:p>
    <w:p w:rsidR="00666D9A" w:rsidRDefault="00666D9A" w:rsidP="00846B2F">
      <w:pPr>
        <w:jc w:val="both"/>
        <w:rPr>
          <w:sz w:val="28"/>
          <w:szCs w:val="28"/>
        </w:rPr>
      </w:pPr>
      <w:r w:rsidRPr="0053587B">
        <w:rPr>
          <w:sz w:val="28"/>
          <w:szCs w:val="28"/>
        </w:rPr>
        <w:t xml:space="preserve">Перед учителями выступили специалисты МБОУ «Центр диагностики и консультирования». </w:t>
      </w:r>
    </w:p>
    <w:p w:rsidR="00666D9A" w:rsidRDefault="00666D9A" w:rsidP="00846B2F">
      <w:pPr>
        <w:jc w:val="both"/>
        <w:rPr>
          <w:sz w:val="28"/>
          <w:szCs w:val="28"/>
        </w:rPr>
      </w:pPr>
      <w:r>
        <w:rPr>
          <w:noProof/>
        </w:rPr>
        <w:pict>
          <v:shape id="Рисунок 5" o:spid="_x0000_s1027" type="#_x0000_t75" style="position:absolute;left:0;text-align:left;margin-left:409.35pt;margin-top:152.8pt;width:107.25pt;height:125.25pt;z-index:251657728;visibility:visible" wrapcoords="-151 0 -151 21471 21600 21471 21600 0 -151 0">
            <v:imagedata r:id="rId5" o:title="" croptop="11590f" cropbottom="5479f" cropleft="5344f" cropright="4782f"/>
            <w10:wrap type="through"/>
          </v:shape>
        </w:pict>
      </w:r>
      <w:r>
        <w:rPr>
          <w:noProof/>
        </w:rPr>
        <w:pict>
          <v:shape id="Рисунок 4" o:spid="_x0000_s1028" type="#_x0000_t75" style="position:absolute;left:0;text-align:left;margin-left:-15.05pt;margin-top:14.05pt;width:120pt;height:129pt;z-index:251656704;visibility:visible" wrapcoords="-135 0 -135 21474 21600 21474 21600 0 -135 0">
            <v:imagedata r:id="rId6" o:title="" croptop="5852f" cropbottom="13107f" cropleft="4993f" cropright="2809f"/>
            <w10:wrap type="through"/>
          </v:shape>
        </w:pict>
      </w:r>
      <w:r w:rsidRPr="0053587B">
        <w:rPr>
          <w:b/>
          <w:sz w:val="28"/>
          <w:szCs w:val="28"/>
        </w:rPr>
        <w:t>Черемных Татьяна Сергеевна, директор</w:t>
      </w:r>
      <w:r w:rsidRPr="0053587B">
        <w:rPr>
          <w:sz w:val="28"/>
          <w:szCs w:val="28"/>
        </w:rPr>
        <w:t xml:space="preserve"> МБОУ «Центр диагностики и консультирования», рассказала о приоритетных направлениях модернизации образования, условиях получения образования детьми с ОВЗ и инвалидностью. Татьяна Сергеевна познакомила с требованиями </w:t>
      </w:r>
      <w:r>
        <w:rPr>
          <w:sz w:val="28"/>
          <w:szCs w:val="28"/>
        </w:rPr>
        <w:t>к</w:t>
      </w:r>
      <w:r w:rsidRPr="0053587B">
        <w:rPr>
          <w:sz w:val="28"/>
          <w:szCs w:val="28"/>
        </w:rPr>
        <w:t xml:space="preserve"> реализации адаптированных основных образовательных программ начального общего образования и материально –</w:t>
      </w:r>
      <w:r>
        <w:rPr>
          <w:sz w:val="28"/>
          <w:szCs w:val="28"/>
        </w:rPr>
        <w:t xml:space="preserve"> </w:t>
      </w:r>
      <w:r w:rsidRPr="0053587B">
        <w:rPr>
          <w:sz w:val="28"/>
          <w:szCs w:val="28"/>
        </w:rPr>
        <w:t>техническим условиям. Был рассмотрен  вопрос кадрово</w:t>
      </w:r>
      <w:r>
        <w:rPr>
          <w:sz w:val="28"/>
          <w:szCs w:val="28"/>
        </w:rPr>
        <w:t>го</w:t>
      </w:r>
      <w:r w:rsidRPr="0053587B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</w:t>
      </w:r>
      <w:r w:rsidRPr="0053587B">
        <w:rPr>
          <w:sz w:val="28"/>
          <w:szCs w:val="28"/>
        </w:rPr>
        <w:t xml:space="preserve"> преподавания</w:t>
      </w:r>
      <w:r>
        <w:rPr>
          <w:sz w:val="28"/>
          <w:szCs w:val="28"/>
        </w:rPr>
        <w:t xml:space="preserve"> и оформление рекомендаций ПМПК по результатам обследования.</w:t>
      </w:r>
    </w:p>
    <w:p w:rsidR="00666D9A" w:rsidRDefault="00666D9A" w:rsidP="00846B2F">
      <w:pPr>
        <w:jc w:val="both"/>
        <w:rPr>
          <w:sz w:val="28"/>
          <w:szCs w:val="28"/>
        </w:rPr>
      </w:pPr>
      <w:r>
        <w:rPr>
          <w:noProof/>
        </w:rPr>
        <w:pict>
          <v:shape id="Рисунок 6" o:spid="_x0000_s1029" type="#_x0000_t75" style="position:absolute;left:0;text-align:left;margin-left:-6.15pt;margin-top:133.6pt;width:101.8pt;height:125.25pt;z-index:251658752;visibility:visible" wrapcoords="-159 0 -159 21471 21600 21471 21600 0 -159 0">
            <v:imagedata r:id="rId7" o:title="" croptop="10720f" cropbottom="1218f" cropleft="3569f" cropright="4218f"/>
            <w10:wrap type="through"/>
          </v:shape>
        </w:pict>
      </w:r>
      <w:r w:rsidRPr="009A0C8F">
        <w:rPr>
          <w:b/>
          <w:sz w:val="28"/>
          <w:szCs w:val="28"/>
        </w:rPr>
        <w:t>Шихалева Светлана Валентиновна, педагог – психолог</w:t>
      </w:r>
      <w:r>
        <w:rPr>
          <w:sz w:val="28"/>
          <w:szCs w:val="28"/>
        </w:rPr>
        <w:t xml:space="preserve"> МБОУ «</w:t>
      </w:r>
      <w:r w:rsidRPr="0053587B">
        <w:rPr>
          <w:sz w:val="28"/>
          <w:szCs w:val="28"/>
        </w:rPr>
        <w:t>Центр диагностики и консультирования»</w:t>
      </w:r>
      <w:r>
        <w:rPr>
          <w:sz w:val="28"/>
          <w:szCs w:val="28"/>
        </w:rPr>
        <w:t>, познакомила с целями и задачами, функциями и принципами психолого – педагогического сопровождения. Присутствующие узнали, что включает психолого-педагогическое сопровождение, кто являются субъектами системы психологического сопровождения и критерии эффективности сопровождения. Вопросы,  рассматриваемые на семинаре, носили не только теоретический характер, но имели и практическую направленность.</w:t>
      </w:r>
    </w:p>
    <w:p w:rsidR="00666D9A" w:rsidRDefault="00666D9A" w:rsidP="00846B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приёмами и методами работы учителя с детьми с задержкой психического развития и умственной отсталостью познакомила </w:t>
      </w:r>
      <w:r>
        <w:rPr>
          <w:b/>
          <w:sz w:val="28"/>
          <w:szCs w:val="28"/>
        </w:rPr>
        <w:t xml:space="preserve">Исянгулова Татьяна Кирилловна, учитель-дефектолог </w:t>
      </w:r>
      <w:r>
        <w:rPr>
          <w:sz w:val="28"/>
          <w:szCs w:val="28"/>
        </w:rPr>
        <w:t>МБОУ «</w:t>
      </w:r>
      <w:r w:rsidRPr="0053587B">
        <w:rPr>
          <w:sz w:val="28"/>
          <w:szCs w:val="28"/>
        </w:rPr>
        <w:t>Центр диагностики и консультирования»</w:t>
      </w:r>
      <w:r>
        <w:rPr>
          <w:sz w:val="28"/>
          <w:szCs w:val="28"/>
        </w:rPr>
        <w:t>. В помощь учителю были предоставлены памятки при обучении детей с нарушением познавательной сферы и интеллектуальными нарушениями.</w:t>
      </w:r>
    </w:p>
    <w:p w:rsidR="00666D9A" w:rsidRDefault="00666D9A" w:rsidP="00846B2F">
      <w:pPr>
        <w:jc w:val="both"/>
        <w:rPr>
          <w:sz w:val="28"/>
          <w:szCs w:val="28"/>
        </w:rPr>
      </w:pPr>
      <w:r>
        <w:rPr>
          <w:noProof/>
        </w:rPr>
        <w:pict>
          <v:shape id="Рисунок 8" o:spid="_x0000_s1030" type="#_x0000_t75" style="position:absolute;left:0;text-align:left;margin-left:304.55pt;margin-top:1.25pt;width:116.25pt;height:154.75pt;z-index:251660800;visibility:visible" wrapcoords="-139 0 -139 21495 21600 21495 21600 0 -139 0">
            <v:imagedata r:id="rId8" o:title=""/>
            <w10:wrap type="through"/>
          </v:shape>
        </w:pict>
      </w:r>
      <w:r>
        <w:rPr>
          <w:sz w:val="28"/>
          <w:szCs w:val="28"/>
        </w:rPr>
        <w:t xml:space="preserve"> </w:t>
      </w:r>
      <w:r w:rsidRPr="00671786">
        <w:rPr>
          <w:b/>
          <w:sz w:val="28"/>
          <w:szCs w:val="28"/>
        </w:rPr>
        <w:t>Горбань Юлия Анатольевна, учитель-логопед</w:t>
      </w:r>
      <w:r>
        <w:rPr>
          <w:sz w:val="28"/>
          <w:szCs w:val="28"/>
        </w:rPr>
        <w:t xml:space="preserve"> МБОУ СОШ 10 ККЮС, поделилась опытом работы с детьми с нарушениями речи. По представленным работам детей педагоги учились распознавать виды нарушения речи и их психологические особенности. Положительные результаты коррекции речи достигаются  комплексной работой и в тесном сотрудничестве всех участников образовательного процесса. Однако, ведущей является деятельность учителя, и поэтому очень важно, на сколько педагог умеет и готов работать в условиях инклюзивного образования. Большинство педагогов еще на вопрос, готовы ли они работать с ребёнком с ограниченными возможностями развития в условиях инклюзивного образования, затрудняются ответить. Многие педагоги испытывают  неуверенность, недостаток знаний по организации учебно-воспитательного процесса в условиях инклюзивного образования. Решение данной проблемы, может быть в </w:t>
      </w:r>
      <w:r>
        <w:rPr>
          <w:noProof/>
        </w:rPr>
        <w:pict>
          <v:shape id="Рисунок 7" o:spid="_x0000_s1031" type="#_x0000_t75" style="position:absolute;left:0;text-align:left;margin-left:5.85pt;margin-top:102.3pt;width:135.85pt;height:170.25pt;z-index:251659776;visibility:visible;mso-position-horizontal-relative:text;mso-position-vertical-relative:text" wrapcoords="-119 0 -119 21505 21600 21505 21600 0 -119 0">
            <v:imagedata r:id="rId9" o:title="" croptop="8548f" cropbottom="4603f" cropleft="6144f" cropright="3511f"/>
            <w10:wrap type="through"/>
          </v:shape>
        </w:pict>
      </w:r>
      <w:r>
        <w:rPr>
          <w:sz w:val="28"/>
          <w:szCs w:val="28"/>
        </w:rPr>
        <w:t xml:space="preserve">полном объёме  реализовано лишь тогда, когда педагог пройдет полноценное обучение и будет иметь соответствующую профессиональную подготовку. Очень важны и личные качества педагога, работающего в условиях инклюзивного образования. Важнейшими профессионально значимыми качествами личности педагога должны быть милосердие, желание быть полезным ребёнку, терпение и терпимость, толерантность, устойчивость к стрессовым ситуациям, уважение к личности проблемного ребёнка. Надо всегда помнить древнюю заповедь: «Помни, что говорить, кому говорить, и как тебя поймут». С этой проблемой выступила </w:t>
      </w:r>
      <w:r w:rsidRPr="00F67ED4">
        <w:rPr>
          <w:b/>
          <w:sz w:val="28"/>
          <w:szCs w:val="28"/>
        </w:rPr>
        <w:t>Семёнова Светлана Викторовна, учитель начальных классов</w:t>
      </w:r>
      <w:r>
        <w:rPr>
          <w:sz w:val="28"/>
          <w:szCs w:val="28"/>
        </w:rPr>
        <w:t xml:space="preserve"> МБОУ «Гимназия № 11».</w:t>
      </w:r>
    </w:p>
    <w:p w:rsidR="00666D9A" w:rsidRDefault="00666D9A" w:rsidP="00846B2F">
      <w:pPr>
        <w:jc w:val="both"/>
        <w:rPr>
          <w:szCs w:val="28"/>
        </w:rPr>
      </w:pPr>
      <w:r w:rsidRPr="00846B2F">
        <w:rPr>
          <w:b/>
          <w:sz w:val="28"/>
          <w:szCs w:val="28"/>
        </w:rPr>
        <w:t>На этапе рефлексии</w:t>
      </w:r>
      <w:r w:rsidRPr="00846B2F">
        <w:rPr>
          <w:sz w:val="28"/>
          <w:szCs w:val="28"/>
        </w:rPr>
        <w:t xml:space="preserve"> присутствующие отметили высокий уровень подготовки семинара, его большую практическую значимость, поблагодарили</w:t>
      </w:r>
      <w:r>
        <w:rPr>
          <w:sz w:val="28"/>
          <w:szCs w:val="28"/>
        </w:rPr>
        <w:t xml:space="preserve"> организаторов и коллег, подготовивших </w:t>
      </w:r>
      <w:r w:rsidRPr="00846B2F">
        <w:rPr>
          <w:sz w:val="28"/>
          <w:szCs w:val="28"/>
        </w:rPr>
        <w:t>сообщен</w:t>
      </w:r>
      <w:r>
        <w:rPr>
          <w:sz w:val="28"/>
          <w:szCs w:val="28"/>
        </w:rPr>
        <w:t>ия с полезной, востребованной информацией</w:t>
      </w:r>
      <w:r w:rsidRPr="00466D2B">
        <w:rPr>
          <w:szCs w:val="28"/>
        </w:rPr>
        <w:t>.</w:t>
      </w:r>
    </w:p>
    <w:p w:rsidR="00666D9A" w:rsidRPr="005B55FA" w:rsidRDefault="00666D9A" w:rsidP="00846B2F">
      <w:pPr>
        <w:jc w:val="both"/>
        <w:rPr>
          <w:sz w:val="28"/>
          <w:szCs w:val="28"/>
        </w:rPr>
      </w:pPr>
      <w:r w:rsidRPr="005B55FA">
        <w:rPr>
          <w:sz w:val="28"/>
          <w:szCs w:val="28"/>
        </w:rPr>
        <w:t xml:space="preserve">Педагогам были </w:t>
      </w:r>
      <w:r>
        <w:rPr>
          <w:sz w:val="28"/>
          <w:szCs w:val="28"/>
        </w:rPr>
        <w:t>даны методические рекомендации по работе с детьми с ОВЗ.</w:t>
      </w:r>
    </w:p>
    <w:p w:rsidR="00666D9A" w:rsidRPr="005B55FA" w:rsidRDefault="00666D9A" w:rsidP="00846B2F">
      <w:pPr>
        <w:jc w:val="both"/>
        <w:rPr>
          <w:sz w:val="28"/>
          <w:szCs w:val="28"/>
        </w:rPr>
      </w:pPr>
      <w:r>
        <w:rPr>
          <w:noProof/>
        </w:rPr>
        <w:pict>
          <v:shape id="Рисунок 1" o:spid="_x0000_s1032" type="#_x0000_t75" style="position:absolute;left:0;text-align:left;margin-left:154.4pt;margin-top:36.9pt;width:361.9pt;height:303.75pt;z-index:251655680;visibility:visible" wrapcoords="1386 0 1386 21547 21600 21547 21600 0 1386 0">
            <v:imagedata r:id="rId10" o:title="" croptop="206f" cropleft="-4028f" cropright="11310f"/>
            <w10:wrap type="through"/>
          </v:shape>
        </w:pict>
      </w:r>
      <w:r w:rsidRPr="005B55FA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666D9A" w:rsidRPr="005B55FA" w:rsidSect="00F67ED4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8CC"/>
    <w:rsid w:val="000069E5"/>
    <w:rsid w:val="0009577D"/>
    <w:rsid w:val="00137A24"/>
    <w:rsid w:val="001905AD"/>
    <w:rsid w:val="0019723D"/>
    <w:rsid w:val="001F5DD1"/>
    <w:rsid w:val="00247E16"/>
    <w:rsid w:val="002B11A1"/>
    <w:rsid w:val="00360EA9"/>
    <w:rsid w:val="00362013"/>
    <w:rsid w:val="00400F56"/>
    <w:rsid w:val="00466D2B"/>
    <w:rsid w:val="004C7667"/>
    <w:rsid w:val="005061EA"/>
    <w:rsid w:val="0053587B"/>
    <w:rsid w:val="0053726B"/>
    <w:rsid w:val="005624DD"/>
    <w:rsid w:val="005B55FA"/>
    <w:rsid w:val="005B7B07"/>
    <w:rsid w:val="00622809"/>
    <w:rsid w:val="00666D9A"/>
    <w:rsid w:val="00671786"/>
    <w:rsid w:val="00677C72"/>
    <w:rsid w:val="00702BEB"/>
    <w:rsid w:val="00777615"/>
    <w:rsid w:val="00783145"/>
    <w:rsid w:val="007F3D0B"/>
    <w:rsid w:val="00846B2F"/>
    <w:rsid w:val="00866717"/>
    <w:rsid w:val="008851A5"/>
    <w:rsid w:val="008F6088"/>
    <w:rsid w:val="009A0C8F"/>
    <w:rsid w:val="00A9188D"/>
    <w:rsid w:val="00AA45C4"/>
    <w:rsid w:val="00AB1E92"/>
    <w:rsid w:val="00AC4BD6"/>
    <w:rsid w:val="00AF1773"/>
    <w:rsid w:val="00B348CC"/>
    <w:rsid w:val="00B512C5"/>
    <w:rsid w:val="00B65E60"/>
    <w:rsid w:val="00C02545"/>
    <w:rsid w:val="00CF3F25"/>
    <w:rsid w:val="00D129A0"/>
    <w:rsid w:val="00D36BF9"/>
    <w:rsid w:val="00E54CCE"/>
    <w:rsid w:val="00EA2F8A"/>
    <w:rsid w:val="00F67ED4"/>
    <w:rsid w:val="00F776DA"/>
    <w:rsid w:val="00FB5A29"/>
    <w:rsid w:val="00FD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6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A918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918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260</TotalTime>
  <Pages>2</Pages>
  <Words>617</Words>
  <Characters>3519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User</cp:lastModifiedBy>
  <cp:revision>43</cp:revision>
  <dcterms:created xsi:type="dcterms:W3CDTF">2016-04-18T14:46:00Z</dcterms:created>
  <dcterms:modified xsi:type="dcterms:W3CDTF">2016-04-21T04:40:00Z</dcterms:modified>
</cp:coreProperties>
</file>